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over two decades, Toronto’s </w:t>
      </w:r>
      <w:r w:rsidDel="00000000" w:rsidR="00000000" w:rsidRPr="00000000">
        <w:rPr>
          <w:b w:val="1"/>
          <w:rtl w:val="0"/>
        </w:rPr>
        <w:t xml:space="preserve">Enter The Haggis</w:t>
      </w:r>
      <w:r w:rsidDel="00000000" w:rsidR="00000000" w:rsidRPr="00000000">
        <w:rPr>
          <w:rtl w:val="0"/>
        </w:rPr>
        <w:t xml:space="preserve"> has combined bagpipes and fiddles with a rock rhythm section to create a distinctively eclectic sound, praised by </w:t>
      </w:r>
      <w:r w:rsidDel="00000000" w:rsidR="00000000" w:rsidRPr="00000000">
        <w:rPr>
          <w:b w:val="1"/>
          <w:rtl w:val="0"/>
        </w:rPr>
        <w:t xml:space="preserve">The Boston Globe</w:t>
      </w:r>
      <w:r w:rsidDel="00000000" w:rsidR="00000000" w:rsidRPr="00000000">
        <w:rPr>
          <w:rtl w:val="0"/>
        </w:rPr>
        <w:t xml:space="preserve">, </w:t>
      </w:r>
      <w:r w:rsidDel="00000000" w:rsidR="00000000" w:rsidRPr="00000000">
        <w:rPr>
          <w:b w:val="1"/>
          <w:rtl w:val="0"/>
        </w:rPr>
        <w:t xml:space="preserve">The Washington Post</w:t>
      </w:r>
      <w:r w:rsidDel="00000000" w:rsidR="00000000" w:rsidRPr="00000000">
        <w:rPr>
          <w:rtl w:val="0"/>
        </w:rPr>
        <w:t xml:space="preserve"> and Canada’s </w:t>
      </w:r>
      <w:r w:rsidDel="00000000" w:rsidR="00000000" w:rsidRPr="00000000">
        <w:rPr>
          <w:b w:val="1"/>
          <w:rtl w:val="0"/>
        </w:rPr>
        <w:t xml:space="preserve">Globe and Mail</w:t>
      </w:r>
      <w:r w:rsidDel="00000000" w:rsidR="00000000" w:rsidRPr="00000000">
        <w:rPr>
          <w:rtl w:val="0"/>
        </w:rPr>
        <w:t xml:space="preserve">. Their songs offer singalong melodies and deep, meaningful lyrics which tell the stories of everyday hard working people, often faced with seemingly insurmountable challenges. Signature songs like “</w:t>
      </w:r>
      <w:r w:rsidDel="00000000" w:rsidR="00000000" w:rsidRPr="00000000">
        <w:rPr>
          <w:b w:val="1"/>
          <w:rtl w:val="0"/>
        </w:rPr>
        <w:t xml:space="preserve">One Last Drink</w:t>
      </w:r>
      <w:r w:rsidDel="00000000" w:rsidR="00000000" w:rsidRPr="00000000">
        <w:rPr>
          <w:rtl w:val="0"/>
        </w:rPr>
        <w:t xml:space="preserve">”, “</w:t>
      </w:r>
      <w:r w:rsidDel="00000000" w:rsidR="00000000" w:rsidRPr="00000000">
        <w:rPr>
          <w:b w:val="1"/>
          <w:rtl w:val="0"/>
        </w:rPr>
        <w:t xml:space="preserve">Gasoline</w:t>
      </w:r>
      <w:r w:rsidDel="00000000" w:rsidR="00000000" w:rsidRPr="00000000">
        <w:rPr>
          <w:rtl w:val="0"/>
        </w:rPr>
        <w:t xml:space="preserve">”, “</w:t>
      </w:r>
      <w:r w:rsidDel="00000000" w:rsidR="00000000" w:rsidRPr="00000000">
        <w:rPr>
          <w:b w:val="1"/>
          <w:rtl w:val="0"/>
        </w:rPr>
        <w:t xml:space="preserve">Down With The Ship</w:t>
      </w:r>
      <w:r w:rsidDel="00000000" w:rsidR="00000000" w:rsidRPr="00000000">
        <w:rPr>
          <w:rtl w:val="0"/>
        </w:rPr>
        <w:t xml:space="preserve">” and “</w:t>
      </w:r>
      <w:r w:rsidDel="00000000" w:rsidR="00000000" w:rsidRPr="00000000">
        <w:rPr>
          <w:b w:val="1"/>
          <w:rtl w:val="0"/>
        </w:rPr>
        <w:t xml:space="preserve">Lancaster Gate</w:t>
      </w:r>
      <w:r w:rsidDel="00000000" w:rsidR="00000000" w:rsidRPr="00000000">
        <w:rPr>
          <w:rtl w:val="0"/>
        </w:rPr>
        <w:t xml:space="preserve">” have had millions of plays on streaming services, appeared in Hollywood movies, and have been performed and recorded by artists around the world.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Enter The Haggis</w:t>
      </w:r>
      <w:r w:rsidDel="00000000" w:rsidR="00000000" w:rsidRPr="00000000">
        <w:rPr>
          <w:rtl w:val="0"/>
        </w:rPr>
        <w:t xml:space="preserve"> is clearly comfortable on the stage and develops an easy rapport with audiences, sharing the stories behind their songs and laughing through tour anecdotes. Their show is exciting and dynamic, featuring unpredictable and spontaneous moments. One song might feature </w:t>
      </w:r>
      <w:r w:rsidDel="00000000" w:rsidR="00000000" w:rsidRPr="00000000">
        <w:rPr>
          <w:b w:val="1"/>
          <w:rtl w:val="0"/>
        </w:rPr>
        <w:t xml:space="preserve">Brian Buchanan</w:t>
      </w:r>
      <w:r w:rsidDel="00000000" w:rsidR="00000000" w:rsidRPr="00000000">
        <w:rPr>
          <w:rtl w:val="0"/>
        </w:rPr>
        <w:t xml:space="preserve"> and </w:t>
      </w:r>
      <w:r w:rsidDel="00000000" w:rsidR="00000000" w:rsidRPr="00000000">
        <w:rPr>
          <w:b w:val="1"/>
          <w:rtl w:val="0"/>
        </w:rPr>
        <w:t xml:space="preserve">Rose Baldino</w:t>
      </w:r>
      <w:r w:rsidDel="00000000" w:rsidR="00000000" w:rsidRPr="00000000">
        <w:rPr>
          <w:rtl w:val="0"/>
        </w:rPr>
        <w:t xml:space="preserve"> trading fiery fiddle lines, while the next song highlights </w:t>
      </w:r>
      <w:r w:rsidDel="00000000" w:rsidR="00000000" w:rsidRPr="00000000">
        <w:rPr>
          <w:b w:val="1"/>
          <w:rtl w:val="0"/>
        </w:rPr>
        <w:t xml:space="preserve">Craig Downie</w:t>
      </w:r>
      <w:r w:rsidDel="00000000" w:rsidR="00000000" w:rsidRPr="00000000">
        <w:rPr>
          <w:rtl w:val="0"/>
        </w:rPr>
        <w:t xml:space="preserve"> taking a trumpet solo or ripping through a bagpipe reel. Sometimes during an encore, the band will leave the stage entirely to perform acoustically standing on chairs in the audience.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Enter The Haggis</w:t>
      </w:r>
      <w:r w:rsidDel="00000000" w:rsidR="00000000" w:rsidRPr="00000000">
        <w:rPr>
          <w:rtl w:val="0"/>
        </w:rPr>
        <w:t xml:space="preserve">' commitment to putting on a great show every single night has made them a favorite at festivals and performing arts centers across the US and Canada.  As a result, </w:t>
      </w:r>
      <w:r w:rsidDel="00000000" w:rsidR="00000000" w:rsidRPr="00000000">
        <w:rPr>
          <w:b w:val="1"/>
          <w:rtl w:val="0"/>
        </w:rPr>
        <w:t xml:space="preserve">ETH</w:t>
      </w:r>
      <w:r w:rsidDel="00000000" w:rsidR="00000000" w:rsidRPr="00000000">
        <w:rPr>
          <w:rtl w:val="0"/>
        </w:rPr>
        <w:t xml:space="preserve"> shows have become an annual tradition on some of the most prestigious stages on the continent. The band has also brought hundreds of fans on eight tours of Ireland and two of Scotland, forging deeper friendships with their supporters while exploring ancient landmarks and natural wonders across each country.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Enter The Haggis</w:t>
      </w:r>
      <w:r w:rsidDel="00000000" w:rsidR="00000000" w:rsidRPr="00000000">
        <w:rPr>
          <w:rtl w:val="0"/>
        </w:rPr>
        <w:t xml:space="preserve"> has appeared on "</w:t>
      </w:r>
      <w:r w:rsidDel="00000000" w:rsidR="00000000" w:rsidRPr="00000000">
        <w:rPr>
          <w:b w:val="1"/>
          <w:rtl w:val="0"/>
        </w:rPr>
        <w:t xml:space="preserve">Live with Regis and Kelly</w:t>
      </w:r>
      <w:r w:rsidDel="00000000" w:rsidR="00000000" w:rsidRPr="00000000">
        <w:rPr>
          <w:rtl w:val="0"/>
        </w:rPr>
        <w:t xml:space="preserve">" and "</w:t>
      </w:r>
      <w:r w:rsidDel="00000000" w:rsidR="00000000" w:rsidRPr="00000000">
        <w:rPr>
          <w:b w:val="1"/>
          <w:rtl w:val="0"/>
        </w:rPr>
        <w:t xml:space="preserve">A&amp;E’s Breakfast With The Arts</w:t>
      </w:r>
      <w:r w:rsidDel="00000000" w:rsidR="00000000" w:rsidRPr="00000000">
        <w:rPr>
          <w:rtl w:val="0"/>
        </w:rPr>
        <w:t xml:space="preserve">", and was the feature of an hour-long </w:t>
      </w:r>
      <w:r w:rsidDel="00000000" w:rsidR="00000000" w:rsidRPr="00000000">
        <w:rPr>
          <w:b w:val="1"/>
          <w:rtl w:val="0"/>
        </w:rPr>
        <w:t xml:space="preserve">PBS</w:t>
      </w:r>
      <w:r w:rsidDel="00000000" w:rsidR="00000000" w:rsidRPr="00000000">
        <w:rPr>
          <w:rtl w:val="0"/>
        </w:rPr>
        <w:t xml:space="preserve"> concert special which aired for months on more than eighty affiliate stations across the US.  The band’s legions of die-hard fans (the self-described “</w:t>
      </w:r>
      <w:r w:rsidDel="00000000" w:rsidR="00000000" w:rsidRPr="00000000">
        <w:rPr>
          <w:b w:val="1"/>
          <w:rtl w:val="0"/>
        </w:rPr>
        <w:t xml:space="preserve">Haggis Heads</w:t>
      </w:r>
      <w:r w:rsidDel="00000000" w:rsidR="00000000" w:rsidRPr="00000000">
        <w:rPr>
          <w:rtl w:val="0"/>
        </w:rPr>
        <w:t xml:space="preserve">") have crowdfunded the last five ETH albums, helping to propel their releases to the top of Folk Radio and Billboard Heatseekers charts.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Enter The Haggis</w:t>
      </w:r>
      <w:r w:rsidDel="00000000" w:rsidR="00000000" w:rsidRPr="00000000">
        <w:rPr>
          <w:rtl w:val="0"/>
        </w:rPr>
        <w:t xml:space="preserve"> is currently touring in support of its latest single, a true story sea-shanty called "</w:t>
      </w:r>
      <w:r w:rsidDel="00000000" w:rsidR="00000000" w:rsidRPr="00000000">
        <w:rPr>
          <w:b w:val="1"/>
          <w:rtl w:val="0"/>
        </w:rPr>
        <w:t xml:space="preserve">Swallowed By A Whale</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